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018F" w14:textId="317979B3" w:rsidR="00B82C3E" w:rsidRPr="00605EAB" w:rsidRDefault="00B82C3E" w:rsidP="00605EA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605EAB">
        <w:rPr>
          <w:rFonts w:ascii="Times New Roman" w:hAnsi="Times New Roman" w:cs="Times New Roman"/>
          <w:color w:val="000000" w:themeColor="text1"/>
        </w:rPr>
        <w:t>Испытательная лаборатория общество с ограниченной ответственностью «Пермский Центр Сертификации»</w:t>
      </w:r>
      <w:r w:rsidR="00ED41E9">
        <w:rPr>
          <w:rFonts w:ascii="Times New Roman" w:hAnsi="Times New Roman" w:cs="Times New Roman"/>
          <w:color w:val="000000" w:themeColor="text1"/>
        </w:rPr>
        <w:t xml:space="preserve"> (ИЛ ООО «ПЦС»),</w:t>
      </w:r>
      <w:r w:rsidRPr="00605EAB">
        <w:rPr>
          <w:rFonts w:ascii="Times New Roman" w:hAnsi="Times New Roman" w:cs="Times New Roman"/>
          <w:color w:val="000000" w:themeColor="text1"/>
        </w:rPr>
        <w:t xml:space="preserve"> является уполномоченной организацией, которая имеет право вносить сведения о новом </w:t>
      </w:r>
      <w:r w:rsidRPr="00605EAB">
        <w:rPr>
          <w:rFonts w:ascii="Times New Roman" w:hAnsi="Times New Roman" w:cs="Times New Roman"/>
          <w:bCs/>
          <w:color w:val="000000" w:themeColor="text1"/>
        </w:rPr>
        <w:t>(первом, текущем) собственнике транспортного средства (шасси транспортного средства) в электронные паспорта транспортных средств по поручению текущего собственника транспортного средства.</w:t>
      </w:r>
    </w:p>
    <w:p w14:paraId="3ADDCF5E" w14:textId="0211B0FA" w:rsidR="00B82C3E" w:rsidRPr="00605EAB" w:rsidRDefault="00B82C3E" w:rsidP="00871BCE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605EAB">
        <w:rPr>
          <w:rFonts w:ascii="Times New Roman" w:hAnsi="Times New Roman" w:cs="Times New Roman"/>
          <w:bCs/>
          <w:color w:val="000000" w:themeColor="text1"/>
        </w:rPr>
        <w:t xml:space="preserve">Необходимые документы для внесения в ЭПТС новых сведений о собственнике транспортного средства: </w:t>
      </w:r>
    </w:p>
    <w:p w14:paraId="7E116EFB" w14:textId="77777777" w:rsidR="00B82C3E" w:rsidRPr="00B82C3E" w:rsidRDefault="00B82C3E" w:rsidP="00871BCE">
      <w:pPr>
        <w:numPr>
          <w:ilvl w:val="0"/>
          <w:numId w:val="1"/>
        </w:numPr>
        <w:spacing w:after="0" w:line="240" w:lineRule="auto"/>
        <w:ind w:left="42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82C3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Скан-копия свидетельства о регистрации транспортного средства;</w:t>
      </w:r>
    </w:p>
    <w:p w14:paraId="1801EAE0" w14:textId="77777777" w:rsidR="00605EAB" w:rsidRPr="00871BCE" w:rsidRDefault="00605EAB" w:rsidP="00871BCE">
      <w:pPr>
        <w:numPr>
          <w:ilvl w:val="0"/>
          <w:numId w:val="1"/>
        </w:numPr>
        <w:spacing w:after="0" w:line="240" w:lineRule="auto"/>
        <w:ind w:left="42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605EA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Скан-копия документа удостоверяющего личность владельца (паспорт) </w:t>
      </w:r>
      <w:r w:rsidRPr="00871B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транспортного средства (2-3 страницы и регистрация);</w:t>
      </w:r>
    </w:p>
    <w:p w14:paraId="3623348D" w14:textId="77777777" w:rsidR="00605EAB" w:rsidRPr="00871BCE" w:rsidRDefault="00605EAB" w:rsidP="00871BCE">
      <w:pPr>
        <w:numPr>
          <w:ilvl w:val="0"/>
          <w:numId w:val="1"/>
        </w:numPr>
        <w:spacing w:after="0" w:line="240" w:lineRule="auto"/>
        <w:ind w:left="42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71B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Скан-копия СНИЛС собственника транспортного средства;</w:t>
      </w:r>
    </w:p>
    <w:p w14:paraId="2FF7E26C" w14:textId="77777777" w:rsidR="00605EAB" w:rsidRPr="00871BCE" w:rsidRDefault="00605EAB" w:rsidP="00871BCE">
      <w:pPr>
        <w:numPr>
          <w:ilvl w:val="0"/>
          <w:numId w:val="1"/>
        </w:numPr>
        <w:spacing w:after="0" w:line="240" w:lineRule="auto"/>
        <w:ind w:left="426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71B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Заявление установленной формы: </w:t>
      </w:r>
      <w:hyperlink r:id="rId7" w:tgtFrame="_blank" w:history="1">
        <w:r w:rsidRPr="00871BCE">
          <w:rPr>
            <w:rFonts w:ascii="Times New Roman" w:eastAsia="Times New Roman" w:hAnsi="Times New Roman" w:cs="Times New Roman"/>
            <w:color w:val="00B0F0"/>
            <w:kern w:val="0"/>
            <w:u w:val="single"/>
            <w:bdr w:val="none" w:sz="0" w:space="0" w:color="auto" w:frame="1"/>
            <w:lang w:eastAsia="ru-RU"/>
            <w14:ligatures w14:val="none"/>
          </w:rPr>
          <w:t>для физических лиц</w:t>
        </w:r>
      </w:hyperlink>
      <w:r w:rsidRPr="00871BCE">
        <w:rPr>
          <w:rFonts w:ascii="Times New Roman" w:eastAsia="Times New Roman" w:hAnsi="Times New Roman" w:cs="Times New Roman"/>
          <w:color w:val="00B0F0"/>
          <w:kern w:val="0"/>
          <w:lang w:eastAsia="ru-RU"/>
          <w14:ligatures w14:val="none"/>
        </w:rPr>
        <w:t> / </w:t>
      </w:r>
      <w:hyperlink r:id="rId8" w:tgtFrame="_blank" w:history="1">
        <w:r w:rsidRPr="00871BCE">
          <w:rPr>
            <w:rFonts w:ascii="Times New Roman" w:eastAsia="Times New Roman" w:hAnsi="Times New Roman" w:cs="Times New Roman"/>
            <w:color w:val="00B0F0"/>
            <w:kern w:val="0"/>
            <w:u w:val="single"/>
            <w:bdr w:val="none" w:sz="0" w:space="0" w:color="auto" w:frame="1"/>
            <w:lang w:eastAsia="ru-RU"/>
            <w14:ligatures w14:val="none"/>
          </w:rPr>
          <w:t>для юридических лиц</w:t>
        </w:r>
      </w:hyperlink>
      <w:r w:rsidRPr="00871BCE">
        <w:rPr>
          <w:rFonts w:ascii="Times New Roman" w:eastAsia="Times New Roman" w:hAnsi="Times New Roman" w:cs="Times New Roman"/>
          <w:color w:val="00B0F0"/>
          <w:kern w:val="0"/>
          <w:lang w:eastAsia="ru-RU"/>
          <w14:ligatures w14:val="none"/>
        </w:rPr>
        <w:t>;</w:t>
      </w:r>
    </w:p>
    <w:p w14:paraId="7C0F3729" w14:textId="5AB12423" w:rsidR="00871BCE" w:rsidRPr="00871BCE" w:rsidRDefault="00871BCE" w:rsidP="00EF46E0">
      <w:pPr>
        <w:pStyle w:val="a7"/>
        <w:numPr>
          <w:ilvl w:val="0"/>
          <w:numId w:val="1"/>
        </w:numPr>
        <w:spacing w:after="0" w:line="240" w:lineRule="auto"/>
        <w:ind w:left="426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71BCE">
        <w:rPr>
          <w:rFonts w:ascii="Times New Roman" w:hAnsi="Times New Roman" w:cs="Times New Roman"/>
        </w:rPr>
        <w:t xml:space="preserve">Письменное согласие собственника транспортного средства на внесение сведений о нем в электронный паспорт транспортного средства, а в случае, если собственник физическое лицо, также согласие на обработку персональных данных по форме, определенной постановлением Правительства Российской Федерации от 5 октября 2017 г. № 1212 (с указанием актуальных адресных данных </w:t>
      </w:r>
      <w:commentRangeStart w:id="0"/>
      <w:r w:rsidRPr="00871BCE">
        <w:rPr>
          <w:rFonts w:ascii="Times New Roman" w:hAnsi="Times New Roman" w:cs="Times New Roman"/>
        </w:rPr>
        <w:t>Администратора</w:t>
      </w:r>
      <w:commentRangeEnd w:id="0"/>
      <w:r w:rsidR="00542009">
        <w:rPr>
          <w:rStyle w:val="af0"/>
        </w:rPr>
        <w:commentReference w:id="0"/>
      </w:r>
      <w:r w:rsidRPr="00871BCE">
        <w:rPr>
          <w:rFonts w:ascii="Times New Roman" w:hAnsi="Times New Roman" w:cs="Times New Roman"/>
        </w:rPr>
        <w:t>).</w:t>
      </w:r>
      <w:r w:rsidR="00542009">
        <w:rPr>
          <w:rFonts w:ascii="Times New Roman" w:hAnsi="Times New Roman" w:cs="Times New Roman"/>
        </w:rPr>
        <w:t xml:space="preserve"> </w:t>
      </w:r>
    </w:p>
    <w:p w14:paraId="42497660" w14:textId="57F49B8E" w:rsidR="00B82C3E" w:rsidRPr="00605EAB" w:rsidRDefault="00605EAB" w:rsidP="00871BCE">
      <w:pPr>
        <w:pStyle w:val="a7"/>
        <w:numPr>
          <w:ilvl w:val="0"/>
          <w:numId w:val="1"/>
        </w:numPr>
        <w:spacing w:line="240" w:lineRule="auto"/>
        <w:ind w:left="426" w:firstLine="709"/>
        <w:jc w:val="both"/>
        <w:rPr>
          <w:rFonts w:ascii="Times New Roman" w:hAnsi="Times New Roman" w:cs="Times New Roman"/>
          <w:color w:val="000000" w:themeColor="text1"/>
        </w:rPr>
      </w:pPr>
      <w:r w:rsidRPr="00871BCE">
        <w:rPr>
          <w:rFonts w:ascii="Times New Roman" w:hAnsi="Times New Roman" w:cs="Times New Roman"/>
          <w:color w:val="000000" w:themeColor="text1"/>
        </w:rPr>
        <w:t>Договор купли-продажи транспортного средства или другие договоры и (или) документы, подтверждающие</w:t>
      </w:r>
      <w:r w:rsidRPr="00605EAB">
        <w:rPr>
          <w:rFonts w:ascii="Times New Roman" w:hAnsi="Times New Roman" w:cs="Times New Roman"/>
          <w:color w:val="000000" w:themeColor="text1"/>
        </w:rPr>
        <w:t xml:space="preserve"> право собственности); </w:t>
      </w:r>
    </w:p>
    <w:p w14:paraId="1BDF85FC" w14:textId="17651C8C" w:rsidR="00605EAB" w:rsidRPr="00605EAB" w:rsidRDefault="00605EAB" w:rsidP="00871BCE">
      <w:pPr>
        <w:pStyle w:val="a7"/>
        <w:numPr>
          <w:ilvl w:val="0"/>
          <w:numId w:val="1"/>
        </w:numPr>
        <w:spacing w:line="240" w:lineRule="auto"/>
        <w:ind w:left="426" w:firstLine="709"/>
        <w:jc w:val="both"/>
        <w:rPr>
          <w:rFonts w:ascii="Times New Roman" w:hAnsi="Times New Roman" w:cs="Times New Roman"/>
          <w:color w:val="000000" w:themeColor="text1"/>
        </w:rPr>
      </w:pPr>
      <w:r w:rsidRPr="00605EAB">
        <w:rPr>
          <w:rFonts w:ascii="Times New Roman" w:hAnsi="Times New Roman" w:cs="Times New Roman"/>
          <w:color w:val="000000" w:themeColor="text1"/>
        </w:rPr>
        <w:t>Выписка из реестра транспортных средств, полученная на Портале «Госуслуги», содержащая сведения о транспортном средстве и его собственнике, подписанная технологической электронной подписью (два файла: файл выписки и файл электронной подписи);</w:t>
      </w:r>
    </w:p>
    <w:p w14:paraId="5FBA1595" w14:textId="4D0C3141" w:rsidR="00605EAB" w:rsidRDefault="00605EAB" w:rsidP="00871BCE">
      <w:pPr>
        <w:pStyle w:val="a7"/>
        <w:numPr>
          <w:ilvl w:val="0"/>
          <w:numId w:val="1"/>
        </w:numPr>
        <w:spacing w:line="240" w:lineRule="auto"/>
        <w:ind w:left="426" w:firstLine="709"/>
        <w:jc w:val="both"/>
        <w:rPr>
          <w:rFonts w:ascii="Times New Roman" w:hAnsi="Times New Roman" w:cs="Times New Roman"/>
          <w:color w:val="000000" w:themeColor="text1"/>
        </w:rPr>
      </w:pPr>
      <w:r w:rsidRPr="00605EAB">
        <w:rPr>
          <w:rFonts w:ascii="Times New Roman" w:hAnsi="Times New Roman" w:cs="Times New Roman"/>
          <w:color w:val="000000" w:themeColor="text1"/>
        </w:rPr>
        <w:t>Собственник транспортного средства (и/или его представитель) демонстрирует работнику Уполномоченной организации в Личном кабинете на Портале «Госуслуги» страницу с данными о принадлежащих и зарегистрированных на него транспортных средствах, а Уполномоченная организация проверяет сведения о принадлежности транспортных средств собственнику.</w:t>
      </w:r>
    </w:p>
    <w:p w14:paraId="657F2606" w14:textId="05D9B80F" w:rsidR="00ED41E9" w:rsidRPr="00ED41E9" w:rsidRDefault="00ED41E9" w:rsidP="00ED41E9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D41E9">
        <w:rPr>
          <w:rFonts w:ascii="Times New Roman" w:hAnsi="Times New Roman" w:cs="Times New Roman"/>
          <w:color w:val="000000" w:themeColor="text1"/>
        </w:rPr>
        <w:t>Внести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данные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собственнике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электронный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паспорт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транспортного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средства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можно:</w:t>
      </w:r>
    </w:p>
    <w:p w14:paraId="59E2A672" w14:textId="107CAEB2" w:rsidR="00ED41E9" w:rsidRPr="00ED41E9" w:rsidRDefault="00ED41E9" w:rsidP="00ED41E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</w:t>
      </w:r>
      <w:r w:rsidRPr="00ED41E9">
        <w:rPr>
          <w:rFonts w:ascii="Times New Roman" w:hAnsi="Times New Roman" w:cs="Times New Roman"/>
          <w:color w:val="000000" w:themeColor="text1"/>
        </w:rPr>
        <w:t>ри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личном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визите</w:t>
      </w:r>
      <w:r w:rsidR="00542009">
        <w:rPr>
          <w:rFonts w:ascii="Times New Roman" w:hAnsi="Times New Roman" w:cs="Times New Roman"/>
          <w:color w:val="000000" w:themeColor="text1"/>
        </w:rPr>
        <w:t xml:space="preserve"> (обязательно наличие оригиналов документов)</w:t>
      </w:r>
      <w:r w:rsidRPr="00ED41E9">
        <w:rPr>
          <w:rFonts w:ascii="Times New Roman" w:hAnsi="Times New Roman" w:cs="Times New Roman"/>
          <w:color w:val="000000" w:themeColor="text1"/>
        </w:rPr>
        <w:t>;</w:t>
      </w:r>
    </w:p>
    <w:p w14:paraId="67183D53" w14:textId="55F6AC8C" w:rsidR="00ED41E9" w:rsidRPr="00ED41E9" w:rsidRDefault="00ED41E9" w:rsidP="00ED41E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D41E9">
        <w:rPr>
          <w:rFonts w:ascii="Times New Roman" w:hAnsi="Times New Roman" w:cs="Times New Roman"/>
          <w:color w:val="000000" w:themeColor="text1"/>
        </w:rPr>
        <w:t>через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отправку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полного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пакета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документов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на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почту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hyperlink r:id="rId12" w:history="1">
        <w:r w:rsidR="001E5E11" w:rsidRPr="00BB0C77">
          <w:rPr>
            <w:rStyle w:val="af"/>
            <w:rFonts w:ascii="Times New Roman" w:hAnsi="Times New Roman" w:cs="Times New Roman"/>
          </w:rPr>
          <w:t>2775333@</w:t>
        </w:r>
        <w:r w:rsidR="001E5E11" w:rsidRPr="00BB0C77">
          <w:rPr>
            <w:rStyle w:val="af"/>
            <w:rFonts w:ascii="Times New Roman" w:hAnsi="Times New Roman" w:cs="Times New Roman"/>
            <w:lang w:val="en-US"/>
          </w:rPr>
          <w:t>mail</w:t>
        </w:r>
        <w:r w:rsidR="001E5E11" w:rsidRPr="00BB0C77">
          <w:rPr>
            <w:rStyle w:val="af"/>
            <w:rFonts w:ascii="Times New Roman" w:hAnsi="Times New Roman" w:cs="Times New Roman"/>
          </w:rPr>
          <w:t>.</w:t>
        </w:r>
        <w:r w:rsidR="001E5E11" w:rsidRPr="00BB0C77">
          <w:rPr>
            <w:rStyle w:val="af"/>
            <w:rFonts w:ascii="Times New Roman" w:hAnsi="Times New Roman" w:cs="Times New Roman"/>
            <w:lang w:val="en-US"/>
          </w:rPr>
          <w:t>ru</w:t>
        </w:r>
      </w:hyperlink>
      <w:r w:rsidR="001469E8" w:rsidRPr="001469E8"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(в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формате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PDF).</w:t>
      </w:r>
    </w:p>
    <w:p w14:paraId="27F59828" w14:textId="3203CDBA" w:rsidR="00ED41E9" w:rsidRPr="00ED41E9" w:rsidRDefault="00ED41E9" w:rsidP="00ED41E9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D41E9">
        <w:rPr>
          <w:rFonts w:ascii="Times New Roman" w:hAnsi="Times New Roman" w:cs="Times New Roman"/>
          <w:color w:val="000000" w:themeColor="text1"/>
        </w:rPr>
        <w:t>Заявки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с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42009">
        <w:rPr>
          <w:rFonts w:ascii="Times New Roman" w:hAnsi="Times New Roman" w:cs="Times New Roman"/>
          <w:color w:val="000000" w:themeColor="text1"/>
        </w:rPr>
        <w:t xml:space="preserve">неполным комплектом документов </w:t>
      </w:r>
      <w:r w:rsidRPr="00ED41E9">
        <w:rPr>
          <w:rFonts w:ascii="Times New Roman" w:hAnsi="Times New Roman" w:cs="Times New Roman"/>
          <w:color w:val="000000" w:themeColor="text1"/>
        </w:rPr>
        <w:t>или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нечитаемыми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скан</w:t>
      </w:r>
      <w:r w:rsidRPr="00ED41E9">
        <w:rPr>
          <w:rFonts w:ascii="Times New Roman" w:hAnsi="Times New Roman" w:cs="Times New Roman"/>
          <w:color w:val="000000" w:themeColor="text1"/>
        </w:rPr>
        <w:noBreakHyphen/>
        <w:t>копиями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41E9">
        <w:rPr>
          <w:rFonts w:ascii="Times New Roman" w:hAnsi="Times New Roman" w:cs="Times New Roman"/>
          <w:color w:val="000000" w:themeColor="text1"/>
        </w:rPr>
        <w:t>отклоняются.</w:t>
      </w:r>
    </w:p>
    <w:p w14:paraId="03F6D23F" w14:textId="13616E49" w:rsidR="00ED41E9" w:rsidRDefault="001469E8" w:rsidP="00ED41E9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69E8">
        <w:rPr>
          <w:rFonts w:ascii="Times New Roman" w:hAnsi="Times New Roman" w:cs="Times New Roman"/>
          <w:b/>
          <w:bCs/>
          <w:color w:val="000000" w:themeColor="text1"/>
        </w:rPr>
        <w:t>Внимание!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Внесение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сведений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собственнике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возможно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только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при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условии</w:t>
      </w:r>
      <w:r>
        <w:rPr>
          <w:rFonts w:ascii="Times New Roman" w:hAnsi="Times New Roman" w:cs="Times New Roman"/>
          <w:color w:val="000000" w:themeColor="text1"/>
        </w:rPr>
        <w:t>:</w:t>
      </w:r>
    </w:p>
    <w:p w14:paraId="7A8C9D4C" w14:textId="79B5A783" w:rsidR="001469E8" w:rsidRPr="001469E8" w:rsidRDefault="001469E8" w:rsidP="001469E8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69E8">
        <w:rPr>
          <w:rFonts w:ascii="Times New Roman" w:hAnsi="Times New Roman" w:cs="Times New Roman"/>
          <w:color w:val="000000" w:themeColor="text1"/>
        </w:rPr>
        <w:t>Собственник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транспортного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средства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зарегистрирован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системе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электронных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паспортов.</w:t>
      </w:r>
    </w:p>
    <w:p w14:paraId="2C6020EE" w14:textId="60E6828B" w:rsidR="001469E8" w:rsidRDefault="001469E8" w:rsidP="001469E8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69E8">
        <w:rPr>
          <w:rFonts w:ascii="Times New Roman" w:hAnsi="Times New Roman" w:cs="Times New Roman"/>
          <w:color w:val="000000" w:themeColor="text1"/>
        </w:rPr>
        <w:t>Для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юридических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лиц: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перед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внесением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сведений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необходимо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заключить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договор— для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этого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отправьте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запрос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на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электронную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9E8">
        <w:rPr>
          <w:rFonts w:ascii="Times New Roman" w:hAnsi="Times New Roman" w:cs="Times New Roman"/>
          <w:color w:val="000000" w:themeColor="text1"/>
        </w:rPr>
        <w:t>почту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hyperlink r:id="rId13" w:history="1">
        <w:r w:rsidR="001E5E11" w:rsidRPr="00BB0C77">
          <w:rPr>
            <w:rStyle w:val="af"/>
            <w:rFonts w:ascii="Times New Roman" w:hAnsi="Times New Roman" w:cs="Times New Roman"/>
          </w:rPr>
          <w:t>2775333@</w:t>
        </w:r>
        <w:r w:rsidR="001E5E11" w:rsidRPr="00BB0C77">
          <w:rPr>
            <w:rStyle w:val="af"/>
            <w:rFonts w:ascii="Times New Roman" w:hAnsi="Times New Roman" w:cs="Times New Roman"/>
            <w:lang w:val="en-US"/>
          </w:rPr>
          <w:t>mail</w:t>
        </w:r>
        <w:r w:rsidR="001E5E11" w:rsidRPr="00BB0C77">
          <w:rPr>
            <w:rStyle w:val="af"/>
            <w:rFonts w:ascii="Times New Roman" w:hAnsi="Times New Roman" w:cs="Times New Roman"/>
          </w:rPr>
          <w:t>.</w:t>
        </w:r>
        <w:r w:rsidR="001E5E11" w:rsidRPr="00BB0C77">
          <w:rPr>
            <w:rStyle w:val="af"/>
            <w:rFonts w:ascii="Times New Roman" w:hAnsi="Times New Roman" w:cs="Times New Roman"/>
            <w:lang w:val="en-US"/>
          </w:rPr>
          <w:t>ru</w:t>
        </w:r>
      </w:hyperlink>
      <w:r w:rsidR="00402E31">
        <w:rPr>
          <w:rFonts w:ascii="Times New Roman" w:hAnsi="Times New Roman" w:cs="Times New Roman"/>
          <w:color w:val="000000" w:themeColor="text1"/>
        </w:rPr>
        <w:t>.</w:t>
      </w:r>
    </w:p>
    <w:p w14:paraId="4C000142" w14:textId="662A8B56" w:rsidR="00402E31" w:rsidRDefault="00402E31" w:rsidP="00402E31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Документы для оказания услуги: </w:t>
      </w:r>
    </w:p>
    <w:p w14:paraId="62A4A9BE" w14:textId="77777777" w:rsidR="00402E31" w:rsidRPr="00402E31" w:rsidRDefault="00402E31" w:rsidP="00402E31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hyperlink r:id="rId14" w:tgtFrame="_blank" w:history="1">
        <w:r w:rsidRPr="00402E31">
          <w:rPr>
            <w:rStyle w:val="af"/>
            <w:rFonts w:ascii="Times New Roman" w:hAnsi="Times New Roman" w:cs="Times New Roman"/>
          </w:rPr>
          <w:t>Прайс-лист на внесение сведений о собственнике в ЭПТС</w:t>
        </w:r>
      </w:hyperlink>
    </w:p>
    <w:p w14:paraId="6210BE74" w14:textId="77777777" w:rsidR="00402E31" w:rsidRPr="00402E31" w:rsidRDefault="00402E31" w:rsidP="00402E31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hyperlink r:id="rId15" w:tgtFrame="_blank" w:history="1">
        <w:r w:rsidRPr="00402E31">
          <w:rPr>
            <w:rStyle w:val="af"/>
            <w:rFonts w:ascii="Times New Roman" w:hAnsi="Times New Roman" w:cs="Times New Roman"/>
          </w:rPr>
          <w:t>Публичная оферта</w:t>
        </w:r>
      </w:hyperlink>
    </w:p>
    <w:p w14:paraId="1C103133" w14:textId="77777777" w:rsidR="00402E31" w:rsidRPr="00402E31" w:rsidRDefault="00402E31" w:rsidP="00402E31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402E31" w:rsidRPr="0040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Пользователь" w:date="2026-03-18T11:11:00Z" w:initials="П">
    <w:p w14:paraId="7D8C80E4" w14:textId="0CA04B35" w:rsidR="00542009" w:rsidRDefault="00542009">
      <w:pPr>
        <w:pStyle w:val="af1"/>
      </w:pPr>
      <w:r>
        <w:rPr>
          <w:rStyle w:val="af0"/>
        </w:rPr>
        <w:annotationRef/>
      </w:r>
      <w:r>
        <w:t>Вставить сюда форму Согласия по ПП «1212 от 05.10.2017г.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8C80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8C80E4" w16cid:durableId="7D8C80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F735" w14:textId="77777777" w:rsidR="00D8441B" w:rsidRDefault="00D8441B" w:rsidP="00B82C3E">
      <w:pPr>
        <w:spacing w:after="0" w:line="240" w:lineRule="auto"/>
      </w:pPr>
      <w:r>
        <w:separator/>
      </w:r>
    </w:p>
  </w:endnote>
  <w:endnote w:type="continuationSeparator" w:id="0">
    <w:p w14:paraId="3D1306BF" w14:textId="77777777" w:rsidR="00D8441B" w:rsidRDefault="00D8441B" w:rsidP="00B8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DD9D" w14:textId="77777777" w:rsidR="00D8441B" w:rsidRDefault="00D8441B" w:rsidP="00B82C3E">
      <w:pPr>
        <w:spacing w:after="0" w:line="240" w:lineRule="auto"/>
      </w:pPr>
      <w:r>
        <w:separator/>
      </w:r>
    </w:p>
  </w:footnote>
  <w:footnote w:type="continuationSeparator" w:id="0">
    <w:p w14:paraId="6327EE7F" w14:textId="77777777" w:rsidR="00D8441B" w:rsidRDefault="00D8441B" w:rsidP="00B82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6B65"/>
    <w:multiLevelType w:val="hybridMultilevel"/>
    <w:tmpl w:val="70E6B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3A08"/>
    <w:multiLevelType w:val="multilevel"/>
    <w:tmpl w:val="0DF4A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000D94"/>
    <w:multiLevelType w:val="multilevel"/>
    <w:tmpl w:val="1466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363B1"/>
    <w:multiLevelType w:val="multilevel"/>
    <w:tmpl w:val="B594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C5078"/>
    <w:multiLevelType w:val="multilevel"/>
    <w:tmpl w:val="A7ECB2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A9B71ED"/>
    <w:multiLevelType w:val="multilevel"/>
    <w:tmpl w:val="A468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054B3"/>
    <w:multiLevelType w:val="hybridMultilevel"/>
    <w:tmpl w:val="B450E24C"/>
    <w:lvl w:ilvl="0" w:tplc="D480D5D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59972B0"/>
    <w:multiLevelType w:val="multilevel"/>
    <w:tmpl w:val="4C5AB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0E142A"/>
    <w:multiLevelType w:val="multilevel"/>
    <w:tmpl w:val="777E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645B65"/>
    <w:multiLevelType w:val="hybridMultilevel"/>
    <w:tmpl w:val="408A6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076436">
    <w:abstractNumId w:val="0"/>
  </w:num>
  <w:num w:numId="2" w16cid:durableId="1459178008">
    <w:abstractNumId w:val="5"/>
  </w:num>
  <w:num w:numId="3" w16cid:durableId="316687951">
    <w:abstractNumId w:val="7"/>
  </w:num>
  <w:num w:numId="4" w16cid:durableId="1840657558">
    <w:abstractNumId w:val="2"/>
  </w:num>
  <w:num w:numId="5" w16cid:durableId="765734176">
    <w:abstractNumId w:val="8"/>
  </w:num>
  <w:num w:numId="6" w16cid:durableId="1854228094">
    <w:abstractNumId w:val="3"/>
  </w:num>
  <w:num w:numId="7" w16cid:durableId="941373610">
    <w:abstractNumId w:val="9"/>
  </w:num>
  <w:num w:numId="8" w16cid:durableId="276566799">
    <w:abstractNumId w:val="1"/>
  </w:num>
  <w:num w:numId="9" w16cid:durableId="963928213">
    <w:abstractNumId w:val="4"/>
  </w:num>
  <w:num w:numId="10" w16cid:durableId="189395714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3E"/>
    <w:rsid w:val="001469E8"/>
    <w:rsid w:val="001E5E11"/>
    <w:rsid w:val="00402E31"/>
    <w:rsid w:val="00542009"/>
    <w:rsid w:val="00547361"/>
    <w:rsid w:val="00605EAB"/>
    <w:rsid w:val="00871BCE"/>
    <w:rsid w:val="00B34265"/>
    <w:rsid w:val="00B82C3E"/>
    <w:rsid w:val="00C93C32"/>
    <w:rsid w:val="00D8441B"/>
    <w:rsid w:val="00E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7BB1"/>
  <w15:chartTrackingRefBased/>
  <w15:docId w15:val="{4F253E42-04A8-48A3-B549-361FEF1A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2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C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C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C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C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C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C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C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C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C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2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2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2C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C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2C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2C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2C3E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B82C3E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ad">
    <w:name w:val="Текст сноски Знак"/>
    <w:basedOn w:val="a0"/>
    <w:link w:val="ac"/>
    <w:uiPriority w:val="99"/>
    <w:semiHidden/>
    <w:rsid w:val="00B82C3E"/>
    <w:rPr>
      <w:rFonts w:ascii="Times New Roman" w:hAnsi="Times New Roman"/>
      <w:kern w:val="0"/>
      <w:sz w:val="20"/>
      <w:szCs w:val="20"/>
      <w14:ligatures w14:val="none"/>
    </w:rPr>
  </w:style>
  <w:style w:type="character" w:styleId="ae">
    <w:name w:val="footnote reference"/>
    <w:basedOn w:val="a0"/>
    <w:uiPriority w:val="99"/>
    <w:semiHidden/>
    <w:unhideWhenUsed/>
    <w:rsid w:val="00B82C3E"/>
    <w:rPr>
      <w:vertAlign w:val="superscript"/>
    </w:rPr>
  </w:style>
  <w:style w:type="character" w:styleId="af">
    <w:name w:val="Hyperlink"/>
    <w:basedOn w:val="a0"/>
    <w:uiPriority w:val="99"/>
    <w:unhideWhenUsed/>
    <w:rsid w:val="00605EAB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69E8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54200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4200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4200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4200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42009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54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42009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1E5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gctnbe3i.com/uploads/docs/Zayav-sobst-UL.pdf" TargetMode="External"/><Relationship Id="rId13" Type="http://schemas.openxmlformats.org/officeDocument/2006/relationships/hyperlink" Target="mailto:2775333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b1agctnbe3i.com/uploads/docs/Zayav-sobst.pdf" TargetMode="External"/><Relationship Id="rId12" Type="http://schemas.openxmlformats.org/officeDocument/2006/relationships/hyperlink" Target="mailto:2775333@mail.ru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yperlink" Target="https://xn--b1agctnbe3i.com/uploads/docs/Offer.pdf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https://xn--b1agctnbe3i.com/uploads/docs/Price-epts-sobs.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2026-03-18T05:11:00Z</dcterms:created>
  <dcterms:modified xsi:type="dcterms:W3CDTF">2026-03-18T11:40:00Z</dcterms:modified>
</cp:coreProperties>
</file>